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1E" w:rsidRPr="00D97A1E" w:rsidRDefault="00D97A1E" w:rsidP="00D97A1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A1E">
        <w:rPr>
          <w:rFonts w:ascii="Times New Roman" w:hAnsi="Times New Roman"/>
          <w:b/>
          <w:sz w:val="28"/>
          <w:szCs w:val="28"/>
        </w:rPr>
        <w:t>Про это нужно знать: изменилась регистрационная форма для юридических лиц</w:t>
      </w:r>
    </w:p>
    <w:p w:rsidR="00D97A1E" w:rsidRDefault="00D97A1E" w:rsidP="00D97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A1E" w:rsidRDefault="00D97A1E" w:rsidP="00D97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Заявлять об изменениях, которые вносятся в устав организации или в ЕГРЮЛ</w:t>
      </w:r>
      <w:r w:rsidR="00FA4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A465F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 обновленной форме Р13014. Она будет применяться с 18 декабря 2021 года. </w:t>
      </w:r>
    </w:p>
    <w:p w:rsidR="00D97A1E" w:rsidRDefault="00D97A1E" w:rsidP="00D97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B00">
        <w:rPr>
          <w:rFonts w:ascii="Times New Roman" w:hAnsi="Times New Roman"/>
          <w:sz w:val="28"/>
          <w:szCs w:val="28"/>
        </w:rPr>
        <w:t>Управление ФНС России по г. Севастополю обращает внимание</w:t>
      </w:r>
      <w:r>
        <w:rPr>
          <w:rFonts w:ascii="Times New Roman" w:hAnsi="Times New Roman"/>
          <w:sz w:val="28"/>
          <w:szCs w:val="28"/>
        </w:rPr>
        <w:t xml:space="preserve">, что с 18.12.2021 вступили в силу изменения в </w:t>
      </w:r>
      <w:r w:rsidRPr="00811946">
        <w:rPr>
          <w:rFonts w:ascii="Times New Roman" w:hAnsi="Times New Roman"/>
          <w:sz w:val="28"/>
          <w:szCs w:val="28"/>
        </w:rPr>
        <w:t xml:space="preserve">приказ ФНС России от 31.08.2020 </w:t>
      </w:r>
      <w:r w:rsidRPr="00811946">
        <w:rPr>
          <w:rFonts w:ascii="Times New Roman" w:hAnsi="Times New Roman"/>
          <w:sz w:val="28"/>
          <w:szCs w:val="28"/>
        </w:rPr>
        <w:br/>
        <w:t>№ ЕД-7-14/617@</w:t>
      </w:r>
      <w:r>
        <w:rPr>
          <w:rFonts w:ascii="Times New Roman" w:hAnsi="Times New Roman"/>
          <w:sz w:val="28"/>
          <w:szCs w:val="28"/>
        </w:rPr>
        <w:t>, которым утверждены формы заявлений, представляемых в регистрирующий орган.</w:t>
      </w:r>
    </w:p>
    <w:p w:rsidR="00D97A1E" w:rsidRDefault="00D97A1E" w:rsidP="00D97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начиная с 18.12.2021</w:t>
      </w:r>
      <w:r w:rsidR="00FA465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для осуществления государственной регистрации изменений в сведения о юридическом лице или изменений в учредительных документах организации в регистрирующий орган</w:t>
      </w:r>
      <w:r w:rsidR="00FA4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следует представлять обновленную форму заявления №</w:t>
      </w:r>
      <w:r w:rsidR="0030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Р13014.</w:t>
      </w:r>
    </w:p>
    <w:p w:rsidR="00D97A1E" w:rsidRDefault="00D97A1E" w:rsidP="00D97A1E">
      <w:pPr>
        <w:tabs>
          <w:tab w:val="left" w:pos="340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Новая редакция заявления, в том числе позволит заявителям </w:t>
      </w:r>
      <w:r w:rsidRPr="00811946">
        <w:rPr>
          <w:rFonts w:ascii="Times New Roman" w:hAnsi="Times New Roman"/>
          <w:sz w:val="28"/>
          <w:szCs w:val="28"/>
        </w:rPr>
        <w:t>внести в ЕГРЮЛ сведения о договоре конвертируемого займа, сведения о передаче в доверительное управление доли участника, являющегося юридическим лицом или публично-правовым образованием.</w:t>
      </w:r>
    </w:p>
    <w:p w:rsidR="003073D3" w:rsidRDefault="003073D3" w:rsidP="00D97A1E">
      <w:pPr>
        <w:tabs>
          <w:tab w:val="left" w:pos="340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в Севастополе зарегистрировано 10,9 тысяч юридических лиц </w:t>
      </w:r>
      <w:r w:rsidR="006C38B2">
        <w:rPr>
          <w:rFonts w:ascii="Times New Roman" w:hAnsi="Times New Roman"/>
          <w:sz w:val="28"/>
          <w:szCs w:val="28"/>
        </w:rPr>
        <w:t>и 4,5 тысячи обособленных подразделений.</w:t>
      </w:r>
    </w:p>
    <w:p w:rsidR="00A37C45" w:rsidRDefault="00A37C45"/>
    <w:sectPr w:rsidR="00A3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1E"/>
    <w:rsid w:val="003073D3"/>
    <w:rsid w:val="00310171"/>
    <w:rsid w:val="006C38B2"/>
    <w:rsid w:val="007E57D7"/>
    <w:rsid w:val="00A37C45"/>
    <w:rsid w:val="00D97A1E"/>
    <w:rsid w:val="00DD4F38"/>
    <w:rsid w:val="00EF7E63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8049-FF9E-452F-9A11-74393864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1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Зобкова Татьяна Николаевна</cp:lastModifiedBy>
  <cp:revision>4</cp:revision>
  <dcterms:created xsi:type="dcterms:W3CDTF">2021-12-22T08:29:00Z</dcterms:created>
  <dcterms:modified xsi:type="dcterms:W3CDTF">2021-12-22T12:45:00Z</dcterms:modified>
</cp:coreProperties>
</file>